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DD" w:rsidRDefault="001C7DD5" w:rsidP="001C7DD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44546A"/>
          <w:kern w:val="36"/>
          <w:sz w:val="20"/>
          <w:szCs w:val="20"/>
          <w:lang w:eastAsia="pl-PL"/>
        </w:rPr>
      </w:pPr>
      <w:r w:rsidRPr="001C7DD5">
        <w:rPr>
          <w:rFonts w:ascii="Times New Roman" w:eastAsia="Times New Roman" w:hAnsi="Times New Roman" w:cs="Times New Roman"/>
          <w:bCs/>
          <w:color w:val="44546A"/>
          <w:kern w:val="36"/>
          <w:sz w:val="20"/>
          <w:szCs w:val="20"/>
          <w:lang w:eastAsia="pl-PL"/>
        </w:rPr>
        <w:t xml:space="preserve">Załącznik nr 1 </w:t>
      </w:r>
    </w:p>
    <w:p w:rsidR="001C7DD5" w:rsidRDefault="001C7DD5" w:rsidP="001C7DD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44546A"/>
          <w:kern w:val="36"/>
          <w:sz w:val="20"/>
          <w:szCs w:val="20"/>
          <w:lang w:eastAsia="pl-PL"/>
        </w:rPr>
      </w:pPr>
      <w:r w:rsidRPr="001C7DD5">
        <w:rPr>
          <w:rFonts w:ascii="Times New Roman" w:eastAsia="Times New Roman" w:hAnsi="Times New Roman" w:cs="Times New Roman"/>
          <w:bCs/>
          <w:color w:val="44546A"/>
          <w:kern w:val="36"/>
          <w:sz w:val="20"/>
          <w:szCs w:val="20"/>
          <w:lang w:eastAsia="pl-PL"/>
        </w:rPr>
        <w:t xml:space="preserve">do uchwały </w:t>
      </w:r>
      <w:r w:rsidR="00F542DD">
        <w:rPr>
          <w:rFonts w:ascii="Times New Roman" w:eastAsia="Times New Roman" w:hAnsi="Times New Roman" w:cs="Times New Roman"/>
          <w:bCs/>
          <w:color w:val="44546A"/>
          <w:kern w:val="36"/>
          <w:sz w:val="20"/>
          <w:szCs w:val="20"/>
          <w:lang w:eastAsia="pl-PL"/>
        </w:rPr>
        <w:t>nr 3/2020</w:t>
      </w:r>
    </w:p>
    <w:p w:rsidR="00F542DD" w:rsidRPr="001C7DD5" w:rsidRDefault="00F542DD" w:rsidP="001C7DD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44546A"/>
          <w:kern w:val="36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44546A"/>
          <w:kern w:val="36"/>
          <w:sz w:val="20"/>
          <w:szCs w:val="20"/>
          <w:lang w:eastAsia="pl-PL"/>
        </w:rPr>
        <w:t>Rady Pedagogicznej PSP w Lipiu</w:t>
      </w:r>
    </w:p>
    <w:p w:rsidR="00DB77A7" w:rsidRPr="001C7DD5" w:rsidRDefault="00DB77A7" w:rsidP="001C7D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546A"/>
          <w:kern w:val="36"/>
          <w:sz w:val="28"/>
          <w:szCs w:val="28"/>
          <w:lang w:eastAsia="pl-PL"/>
        </w:rPr>
      </w:pPr>
      <w:r w:rsidRPr="001C7DD5">
        <w:rPr>
          <w:rFonts w:ascii="Times New Roman" w:eastAsia="Times New Roman" w:hAnsi="Times New Roman" w:cs="Times New Roman"/>
          <w:b/>
          <w:bCs/>
          <w:color w:val="44546A"/>
          <w:kern w:val="36"/>
          <w:sz w:val="28"/>
          <w:szCs w:val="28"/>
          <w:lang w:eastAsia="pl-PL"/>
        </w:rPr>
        <w:t>REGULAMIN</w:t>
      </w:r>
      <w:r w:rsidR="001C7DD5" w:rsidRPr="001C7DD5">
        <w:rPr>
          <w:rFonts w:ascii="Times New Roman" w:eastAsia="Times New Roman" w:hAnsi="Times New Roman" w:cs="Times New Roman"/>
          <w:b/>
          <w:bCs/>
          <w:color w:val="44546A"/>
          <w:kern w:val="36"/>
          <w:sz w:val="28"/>
          <w:szCs w:val="28"/>
          <w:lang w:eastAsia="pl-PL"/>
        </w:rPr>
        <w:t xml:space="preserve"> </w:t>
      </w:r>
      <w:r w:rsidRPr="001C7DD5">
        <w:rPr>
          <w:rFonts w:ascii="Times New Roman" w:eastAsia="Times New Roman" w:hAnsi="Times New Roman" w:cs="Times New Roman"/>
          <w:b/>
          <w:bCs/>
          <w:color w:val="44546A"/>
          <w:kern w:val="36"/>
          <w:sz w:val="28"/>
          <w:szCs w:val="28"/>
          <w:lang w:eastAsia="pl-PL"/>
        </w:rPr>
        <w:t>RADY PEDAGOGICZNEJ</w:t>
      </w:r>
    </w:p>
    <w:p w:rsidR="00DB77A7" w:rsidRPr="001C7DD5" w:rsidRDefault="001B25B2" w:rsidP="001C7DD5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4546A"/>
          <w:kern w:val="36"/>
          <w:sz w:val="28"/>
          <w:szCs w:val="28"/>
          <w:lang w:eastAsia="pl-PL"/>
        </w:rPr>
      </w:pPr>
      <w:r w:rsidRPr="001C7DD5">
        <w:rPr>
          <w:rFonts w:ascii="Times New Roman" w:eastAsia="Times New Roman" w:hAnsi="Times New Roman" w:cs="Times New Roman"/>
          <w:b/>
          <w:bCs/>
          <w:color w:val="44546A"/>
          <w:kern w:val="36"/>
          <w:sz w:val="28"/>
          <w:szCs w:val="28"/>
          <w:lang w:eastAsia="pl-PL"/>
        </w:rPr>
        <w:t xml:space="preserve">Publicznej Szkoły Podstawowej </w:t>
      </w:r>
      <w:r w:rsidR="00DB77A7" w:rsidRPr="001C7DD5">
        <w:rPr>
          <w:rFonts w:ascii="Times New Roman" w:eastAsia="Times New Roman" w:hAnsi="Times New Roman" w:cs="Times New Roman"/>
          <w:b/>
          <w:bCs/>
          <w:color w:val="44546A"/>
          <w:kern w:val="36"/>
          <w:sz w:val="28"/>
          <w:szCs w:val="28"/>
          <w:lang w:eastAsia="pl-PL"/>
        </w:rPr>
        <w:t>w</w:t>
      </w:r>
      <w:r w:rsidRPr="001C7DD5">
        <w:rPr>
          <w:rFonts w:ascii="Times New Roman" w:eastAsia="Times New Roman" w:hAnsi="Times New Roman" w:cs="Times New Roman"/>
          <w:b/>
          <w:bCs/>
          <w:color w:val="44546A"/>
          <w:kern w:val="36"/>
          <w:sz w:val="28"/>
          <w:szCs w:val="28"/>
          <w:lang w:eastAsia="pl-PL"/>
        </w:rPr>
        <w:t xml:space="preserve"> Lipiu</w:t>
      </w:r>
    </w:p>
    <w:p w:rsidR="00DB77A7" w:rsidRPr="00F542DD" w:rsidRDefault="00DB77A7" w:rsidP="00067D6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542D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Podstawa prawna</w:t>
      </w:r>
      <w:r w:rsidRPr="00F542DD">
        <w:rPr>
          <w:rFonts w:ascii="Times New Roman" w:eastAsia="Calibri" w:hAnsi="Times New Roman" w:cs="Times New Roman"/>
          <w:bCs/>
          <w:i/>
          <w:sz w:val="20"/>
          <w:szCs w:val="20"/>
        </w:rPr>
        <w:t>:</w:t>
      </w:r>
    </w:p>
    <w:p w:rsidR="00DB77A7" w:rsidRPr="00F542DD" w:rsidRDefault="00DB77A7" w:rsidP="00067D6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542DD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Ustawa z dnia 14 grudnia 2016 r. – Prawo oświatowe (Dz. U. z 2019 r., poz. 1148 </w:t>
      </w:r>
      <w:r w:rsidRPr="00F542DD">
        <w:rPr>
          <w:rFonts w:ascii="Times New Roman" w:eastAsia="Calibri" w:hAnsi="Times New Roman" w:cs="Times New Roman"/>
          <w:i/>
          <w:sz w:val="20"/>
          <w:szCs w:val="20"/>
        </w:rPr>
        <w:t>ze zm.).</w:t>
      </w:r>
    </w:p>
    <w:p w:rsidR="00DB77A7" w:rsidRPr="00F542DD" w:rsidRDefault="00DB77A7" w:rsidP="00067D6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542DD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Ustawa z dnia 7 września 1991 r. o systemie oświaty (tj.: Dz. U. z 2019 r., poz.1481).  </w:t>
      </w:r>
    </w:p>
    <w:p w:rsidR="00DB77A7" w:rsidRDefault="00DB77A7" w:rsidP="00F542D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542DD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Ustawa z dnia 26 stycznia 1982 r. – Karta Nauczyciela (tj.: Dz. U. z 2019 r., poz. 2215).  </w:t>
      </w:r>
    </w:p>
    <w:p w:rsidR="00F542DD" w:rsidRPr="00F542DD" w:rsidRDefault="00F542DD" w:rsidP="00F542D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</w:p>
    <w:p w:rsidR="00DB77A7" w:rsidRPr="00067D6E" w:rsidRDefault="00DB77A7" w:rsidP="00067D6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7D6E">
        <w:rPr>
          <w:rFonts w:ascii="Times New Roman" w:eastAsia="Calibri" w:hAnsi="Times New Roman" w:cs="Times New Roman"/>
          <w:b/>
          <w:bCs/>
          <w:sz w:val="24"/>
          <w:szCs w:val="24"/>
        </w:rPr>
        <w:t>§ 1.</w:t>
      </w:r>
    </w:p>
    <w:p w:rsidR="00DB77A7" w:rsidRPr="00067D6E" w:rsidRDefault="00DB77A7" w:rsidP="001C7D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 </w:t>
      </w:r>
      <w:r w:rsidR="00067D6E">
        <w:rPr>
          <w:rFonts w:ascii="Times New Roman" w:eastAsia="Calibri" w:hAnsi="Times New Roman" w:cs="Times New Roman"/>
          <w:sz w:val="24"/>
          <w:szCs w:val="24"/>
        </w:rPr>
        <w:t>1.</w:t>
      </w: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Rada Pedagogiczna </w:t>
      </w:r>
      <w:r w:rsidR="001B25B2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Publicznej Szkoły Podstawowej w Lipiu </w:t>
      </w: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zwana dalej Radą Pedagogiczną jest kolegialnym organem realizującym zadania dotyczące kształcenia, wychowania i opieki.</w:t>
      </w:r>
    </w:p>
    <w:p w:rsidR="00DB77A7" w:rsidRPr="00067D6E" w:rsidRDefault="00DB77A7" w:rsidP="00067D6E">
      <w:pPr>
        <w:spacing w:after="0"/>
        <w:ind w:left="1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7D6E">
        <w:rPr>
          <w:rFonts w:ascii="Times New Roman" w:eastAsia="Calibri" w:hAnsi="Times New Roman" w:cs="Times New Roman"/>
          <w:b/>
          <w:bCs/>
          <w:sz w:val="24"/>
          <w:szCs w:val="24"/>
        </w:rPr>
        <w:t>§ 2.</w:t>
      </w:r>
    </w:p>
    <w:p w:rsidR="00DB77A7" w:rsidRPr="00067D6E" w:rsidRDefault="00067D6E" w:rsidP="00067D6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Przewodniczącym Rady Pedagogicznej jest Dyrektor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Publicznej Szkoły Podstawowej w </w:t>
      </w:r>
      <w:r w:rsidR="001B25B2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Lipiu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1B25B2" w:rsidRPr="00067D6E" w:rsidRDefault="00067D6E" w:rsidP="001C7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skład Rady Pedagogicznej wchodzą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szyscy nauczyciele zatrudnieni 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1B25B2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Publicznej Szkoły Podstawowej w Lipiu.</w:t>
      </w:r>
    </w:p>
    <w:p w:rsidR="00DB77A7" w:rsidRPr="00067D6E" w:rsidRDefault="00DB77A7" w:rsidP="00067D6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DB77A7" w:rsidRPr="00067D6E" w:rsidRDefault="00067D6E" w:rsidP="00067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zebraniach Rady Pedagogicznej mogą brać udział z głosem doradczym zaproszone przez jej przewodniczącego za zgodą lub na wniosek Rady Pedagogicznej następujące osoby:</w:t>
      </w:r>
    </w:p>
    <w:p w:rsidR="00DB77A7" w:rsidRPr="00067D6E" w:rsidRDefault="00DB77A7" w:rsidP="00067D6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pracownicy </w:t>
      </w:r>
      <w:r w:rsid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CUW</w:t>
      </w: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DB77A7" w:rsidRPr="00067D6E" w:rsidRDefault="00DB77A7" w:rsidP="00067D6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przedstawiciele Rady Rodziców;</w:t>
      </w:r>
    </w:p>
    <w:p w:rsidR="00DB77A7" w:rsidRPr="00067D6E" w:rsidRDefault="00DB77A7" w:rsidP="00067D6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przedstawiciele organizacji społecznych działających na terenie szkoły,</w:t>
      </w:r>
    </w:p>
    <w:p w:rsidR="00DB77A7" w:rsidRPr="00067D6E" w:rsidRDefault="00DB77A7" w:rsidP="00067D6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lekarze i inni pracownicy powołani do sprawowania opieki pielęgniarsko – lekarskiej nad uczniami;</w:t>
      </w:r>
    </w:p>
    <w:p w:rsidR="00DB77A7" w:rsidRDefault="00DB77A7" w:rsidP="001C7DD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przedstawiciele stowarzyszeń i innych organizacji, w szczególności organizacji harcerskich, których celem statutowym jest działalność wychowawcza, lub rozszerzenie i wzbogacanie form działalności dydaktycznej, wychowawczej i opiekuńczej szkoły.</w:t>
      </w:r>
    </w:p>
    <w:p w:rsidR="001C7DD5" w:rsidRPr="001C7DD5" w:rsidRDefault="001C7DD5" w:rsidP="001C7DD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77A7" w:rsidRPr="00067D6E" w:rsidRDefault="00DB77A7" w:rsidP="00067D6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:rsidR="00DB77A7" w:rsidRPr="00067D6E" w:rsidRDefault="00067D6E" w:rsidP="00067D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Zebrania plenarne Rady Pedagogicznej są organizowane przed rozpoczęciem roku szkolnego, na koniec </w:t>
      </w:r>
      <w:r w:rsidR="001B25B2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semestru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związku z klasyfikowaniem i promowaniem uczniów, po zakończeniu rocznych zajęć, oraz w miarę bieżących potrzeb. Harmonogram posiedzeń Rady Pedagogicznej przedstawia dyrektor szkoły w planie nadzoru pedagogicznego na dany rok szkolny. Obowiązek ten nie dotyczy zebrań rady powoływanej w trybie nadzwyczajnym.</w:t>
      </w:r>
    </w:p>
    <w:p w:rsidR="00DB77A7" w:rsidRPr="00067D6E" w:rsidRDefault="00067D6E" w:rsidP="00067D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Zebrania Rady Pedagogicznej mogą być organizowane na wniosek organu sprawującego nadzór pedagogiczny, z inicjatywy dyrektora, organu prowadzącego szkołę lub co najmniej 1/3 członków Rady Pedagogicznej. W przypadku zwołania zebrania plenarnego Rady Pedagogicznej z inicjatywy członków Rady Pedagogicznej przedstawiciele rady są zobowiązani przedstawić przewodniczącemu pisemny wniosek z określoną problematyką obrad oraz podpisami stwierdzającymi spełnienie warunku jej zwołania.</w:t>
      </w:r>
    </w:p>
    <w:p w:rsidR="00DB77A7" w:rsidRPr="00067D6E" w:rsidRDefault="00067D6E" w:rsidP="00067D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pracy w okresie między zebraniami plenarnymi Rada Pedagogiczna może powołać komisje stałe tj. działające w okresie całego roku szkolnego lub komisje doraźne tj. działające przez wyznaczony okres dla opracowania określonej problematyki, działalności szkoły.</w:t>
      </w:r>
    </w:p>
    <w:p w:rsidR="00DB77A7" w:rsidRPr="00067D6E" w:rsidRDefault="00067D6E" w:rsidP="00067D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Pracą komisji kieruje powołany przez dyrektora przewodniczący komisji, na wniosek członków zespołu.</w:t>
      </w:r>
    </w:p>
    <w:p w:rsidR="00DB77A7" w:rsidRPr="00067D6E" w:rsidRDefault="00067D6E" w:rsidP="00067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Komisje stałe przedstawiają wyniki swojej pracy na zakończenie roku szkolnego, zaś komisje doraźne – bezpośrednio po wykonaniu powierzonego zadania. </w:t>
      </w:r>
    </w:p>
    <w:p w:rsidR="00DB77A7" w:rsidRPr="00067D6E" w:rsidRDefault="00DB77A7" w:rsidP="00067D6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 </w:t>
      </w:r>
    </w:p>
    <w:p w:rsidR="00DB77A7" w:rsidRPr="00067D6E" w:rsidRDefault="00DB77A7" w:rsidP="00067D6E">
      <w:pPr>
        <w:spacing w:after="0" w:line="240" w:lineRule="auto"/>
        <w:ind w:left="3720" w:firstLine="5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5.</w:t>
      </w:r>
    </w:p>
    <w:p w:rsidR="00DB77A7" w:rsidRPr="00067D6E" w:rsidRDefault="00067D6E" w:rsidP="00067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Przewodniczący przygotowuje i prowadzi posiedzenia Rady Pedagogicznej oraz jest odpowiedzialny za zawiadomienie jej członków o terminie i porządku posiedzenia Rady.</w:t>
      </w:r>
    </w:p>
    <w:p w:rsidR="00067D6E" w:rsidRDefault="00DB77A7" w:rsidP="001C7DD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:rsidR="00067D6E" w:rsidRDefault="001C7DD5" w:rsidP="001C7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Członkowie Rady Pedagogicznej są zobowiązani do obecności w posiedzeniach Rady, do aktywnego udziału w pracy rady i w komisjach problemowych.</w:t>
      </w:r>
    </w:p>
    <w:p w:rsidR="00DB77A7" w:rsidRPr="00636748" w:rsidRDefault="00067D6E" w:rsidP="001C7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DB77A7" w:rsidRPr="00636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Przez obecność na posiedzeniach Rady Pedagogiczne</w:t>
      </w:r>
      <w:r w:rsidR="001B25B2" w:rsidRPr="00636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j należy rozumieć także udział </w:t>
      </w:r>
      <w:r w:rsidR="00DB77A7" w:rsidRPr="00636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posiedzeniach prowadzonych w formie telekonferencji lub innej formie poprzez komunikatory łączności elektronicznej.</w:t>
      </w:r>
    </w:p>
    <w:p w:rsidR="00DB77A7" w:rsidRPr="00067D6E" w:rsidRDefault="00DB77A7" w:rsidP="00067D6E">
      <w:pPr>
        <w:spacing w:before="100" w:beforeAutospacing="1"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:rsidR="00DB77A7" w:rsidRPr="00067D6E" w:rsidRDefault="00067D6E" w:rsidP="00067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DB77A7"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Pedagogicznej jest zobowiązany do:</w:t>
      </w:r>
    </w:p>
    <w:p w:rsidR="00DB77A7" w:rsidRPr="00067D6E" w:rsidRDefault="00DB77A7" w:rsidP="00067D6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uchwał Rady;</w:t>
      </w:r>
    </w:p>
    <w:p w:rsidR="00DB77A7" w:rsidRPr="00067D6E" w:rsidRDefault="00DB77A7" w:rsidP="00067D6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atmosfery życzliwości i zgodnego współdziałania wszystkich członków Rady w podnoszeniu poziomu dydaktycznego, wychowawczego i opiekuńczego szkoły;</w:t>
      </w:r>
    </w:p>
    <w:p w:rsidR="00DB77A7" w:rsidRPr="00067D6E" w:rsidRDefault="00DB77A7" w:rsidP="00067D6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oddziaływania na postawę nauczycieli, pobudzania ich do twórczej pracy i podnoszenia kwalifikacji zawodowych;</w:t>
      </w:r>
    </w:p>
    <w:p w:rsidR="00DB77A7" w:rsidRPr="00067D6E" w:rsidRDefault="00DB77A7" w:rsidP="00067D6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>dbania o autorytet Rady Pedagogicznej, ochrony praw i godności nauczycieli;</w:t>
      </w:r>
    </w:p>
    <w:p w:rsidR="00DB77A7" w:rsidRPr="00067D6E" w:rsidRDefault="00DB77A7" w:rsidP="00067D6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zapoznawania Rady z obowiązującymi przepisami prawa oświatowego oraz omawiania trybu i form ich realizacji;</w:t>
      </w:r>
    </w:p>
    <w:p w:rsidR="00DB77A7" w:rsidRPr="00067D6E" w:rsidRDefault="00DB77A7" w:rsidP="00067D6E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analizowania stopnia realizacji uchwał Rady.</w:t>
      </w:r>
    </w:p>
    <w:p w:rsidR="00DB77A7" w:rsidRPr="00067D6E" w:rsidRDefault="00DB77A7" w:rsidP="00067D6E">
      <w:pPr>
        <w:spacing w:before="100" w:beforeAutospacing="1"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:rsidR="00DB77A7" w:rsidRPr="00067D6E" w:rsidRDefault="00067D6E" w:rsidP="00067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DB77A7"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Rady Pedagogicznej ma prawo:</w:t>
      </w:r>
    </w:p>
    <w:p w:rsidR="00DB77A7" w:rsidRPr="00636748" w:rsidRDefault="00DB77A7" w:rsidP="00067D6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6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zgłoszenia do uchwały votum separatum, z prawem odnotowania zdania odrębnego </w:t>
      </w:r>
      <w:r w:rsidRPr="00636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protokole z zebrania Rady, z tym, że zastrzeżenia do uchwały podejmowanej w trybie on-line zgłasza się drogą elektroniczną, po zapoznaniu się z protokołem rady otrzymanym drogą elektroniczną, na wskazany adres elektronicznej poczty Przewodniczącego Rady Pedagogicznej;</w:t>
      </w:r>
    </w:p>
    <w:p w:rsidR="00DB77A7" w:rsidRPr="00067D6E" w:rsidRDefault="00DB77A7" w:rsidP="00067D6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zgłoszenia poprawki do protokołu rozstrzyga Rada Pedagogiczna na najbliższym posiedzeniu;</w:t>
      </w:r>
    </w:p>
    <w:p w:rsidR="00DB77A7" w:rsidRPr="00067D6E" w:rsidRDefault="00DB77A7" w:rsidP="00067D6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przedstawiać swoje stanowisko na zebraniach Rady Pedagogicznej we wszystkich sprawach dotyczących pracy szkoły;</w:t>
      </w:r>
    </w:p>
    <w:p w:rsidR="00067D6E" w:rsidRDefault="00DB77A7" w:rsidP="00067D6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zwracać się o wyjaśnienie we wszystkich sprawach, które dotyczą zakresu działania Rady </w:t>
      </w:r>
      <w:r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punkcie obrad dotyczącym zapytań i wolnych wniosków. Odpowiedzi udziela przewodniczący Rady lub wyznaczona przez niego osoba. W przypadku niemożliwości udzielenia natychmiastowej odpowiedzi, wyjaśnienie powinno być udzielone najpóźniej </w:t>
      </w:r>
      <w:r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dwutygodniowym.</w:t>
      </w:r>
    </w:p>
    <w:p w:rsidR="00DB77A7" w:rsidRPr="00067D6E" w:rsidRDefault="00067D6E" w:rsidP="00067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DB77A7" w:rsidRPr="00067D6E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Rady Pedagogicznej jest zobowiązany do:</w:t>
      </w:r>
    </w:p>
    <w:p w:rsidR="00DB77A7" w:rsidRPr="00067D6E" w:rsidRDefault="00DB77A7" w:rsidP="00067D6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współtworzenia atmosfery życzliwości, koleżeństwa i zgodnego współdziałania wszystkich członków Rady;</w:t>
      </w:r>
    </w:p>
    <w:p w:rsidR="00DB77A7" w:rsidRPr="00067D6E" w:rsidRDefault="00DB77A7" w:rsidP="00067D6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przestrzegania postanowień prawa oraz wewnętrznych zarządzeń Dyrektora;</w:t>
      </w:r>
    </w:p>
    <w:p w:rsidR="00DB77A7" w:rsidRPr="00067D6E" w:rsidRDefault="00DB77A7" w:rsidP="00067D6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czynnego uczestniczenia we wszystkich zebraniach i pracach Rady i jej komisji, do których został powołany oraz w wewnętrznym samokształceniu;</w:t>
      </w:r>
    </w:p>
    <w:p w:rsidR="00DB77A7" w:rsidRPr="00067D6E" w:rsidRDefault="00DB77A7" w:rsidP="00067D6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realizowanie uchwał Rady także wtedy, kiedy zgłosił do nich swoje zastrzeżenia;</w:t>
      </w:r>
    </w:p>
    <w:p w:rsidR="00DB77A7" w:rsidRPr="00067D6E" w:rsidRDefault="00DB77A7" w:rsidP="00067D6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składania przed Radą sprawozdań z wykonania przydzielonych zadań;</w:t>
      </w:r>
    </w:p>
    <w:p w:rsidR="00DB77A7" w:rsidRDefault="00DB77A7" w:rsidP="00067D6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przestrzegania tajemnicy obrad Rady.</w:t>
      </w:r>
    </w:p>
    <w:p w:rsidR="00F542DD" w:rsidRPr="001C7DD5" w:rsidRDefault="00F542DD" w:rsidP="00F542D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D6E" w:rsidRDefault="00DB77A7" w:rsidP="00067D6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7D6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9.</w:t>
      </w:r>
    </w:p>
    <w:p w:rsidR="00067D6E" w:rsidRDefault="00067D6E" w:rsidP="00067D6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Dyrektor </w:t>
      </w:r>
      <w:r w:rsidR="001B25B2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Publicznej Szkoły Podstawowej w Lipiu 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przedstawia Radzie Pedagogicznej nie rzadziej niż dwa razy w roku szkolnym, ogólne wnioski wynikające ze sprawowania nadzoru pedagogicznego oraz informacje o działalności szkoły.</w:t>
      </w:r>
    </w:p>
    <w:p w:rsidR="00DB77A7" w:rsidRPr="00067D6E" w:rsidRDefault="00067D6E" w:rsidP="00067D6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Dyrektor Szkoły przedstawia radzie do końca roku szkoln</w:t>
      </w:r>
      <w:r w:rsidR="001B25B2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tj. do 31 sierpnia, wyniki 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wnioski ze sprawowanego nadzoru pedagogicznego</w:t>
      </w:r>
    </w:p>
    <w:p w:rsidR="00DB77A7" w:rsidRPr="00067D6E" w:rsidRDefault="00DB77A7" w:rsidP="00067D6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</w:p>
    <w:p w:rsidR="00067D6E" w:rsidRDefault="00DB77A7" w:rsidP="00067D6E">
      <w:pPr>
        <w:autoSpaceDE w:val="0"/>
        <w:autoSpaceDN w:val="0"/>
        <w:adjustRightInd w:val="0"/>
        <w:ind w:left="1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D6E">
        <w:rPr>
          <w:rFonts w:ascii="Times New Roman" w:eastAsia="Calibri" w:hAnsi="Times New Roman" w:cs="Times New Roman"/>
          <w:b/>
          <w:bCs/>
          <w:sz w:val="24"/>
          <w:szCs w:val="24"/>
        </w:rPr>
        <w:t>§ 10.</w:t>
      </w:r>
    </w:p>
    <w:p w:rsidR="00DB77A7" w:rsidRPr="00067D6E" w:rsidRDefault="00067D6E" w:rsidP="00067D6E">
      <w:pPr>
        <w:autoSpaceDE w:val="0"/>
        <w:autoSpaceDN w:val="0"/>
        <w:adjustRightInd w:val="0"/>
        <w:spacing w:after="0"/>
        <w:ind w:left="1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DB77A7" w:rsidRPr="00067D6E">
        <w:rPr>
          <w:rFonts w:ascii="Times New Roman" w:eastAsia="Calibri" w:hAnsi="Times New Roman" w:cs="Times New Roman"/>
          <w:sz w:val="24"/>
          <w:szCs w:val="24"/>
        </w:rPr>
        <w:t>Rada Pedagogiczna</w:t>
      </w:r>
      <w:r w:rsidR="001B25B2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Publicznej Szkoły Podstawowej w Lipiu</w:t>
      </w:r>
      <w:r w:rsidR="00DB77A7" w:rsidRPr="00067D6E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DB77A7" w:rsidRPr="00067D6E">
        <w:rPr>
          <w:rFonts w:ascii="Times New Roman" w:eastAsia="Calibri" w:hAnsi="Times New Roman" w:cs="Times New Roman"/>
          <w:b/>
          <w:sz w:val="24"/>
          <w:szCs w:val="24"/>
        </w:rPr>
        <w:t>ramach kompetencji stanowiących:</w:t>
      </w:r>
    </w:p>
    <w:p w:rsidR="00DB77A7" w:rsidRPr="00067D6E" w:rsidRDefault="00DB77A7" w:rsidP="00067D6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planuje i organizuje pracę dydaktyczną, wychowawczą i opiekuńczą, zatwierdza plan pracy szkoły na każdy rok szkolny po zaopiniowaniu ich przez Radę Pedagogiczną;</w:t>
      </w:r>
    </w:p>
    <w:p w:rsidR="00DB77A7" w:rsidRPr="00067D6E" w:rsidRDefault="00DB77A7" w:rsidP="00067D6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podejmuje uchwały w sprawie wyników klasyfikacji i promocji uczniów</w:t>
      </w:r>
      <w:r w:rsidR="001B25B2"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/słuchaczy;</w:t>
      </w:r>
    </w:p>
    <w:p w:rsidR="00DB77A7" w:rsidRPr="00067D6E" w:rsidRDefault="00DB77A7" w:rsidP="00067D6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podejmuje uchwały w sprawach eksperymentów pedagogicznych w szkole, po zaopiniowaniu ich projektów przez Radę Rodziców;;</w:t>
      </w:r>
    </w:p>
    <w:p w:rsidR="00DB77A7" w:rsidRPr="00067D6E" w:rsidRDefault="00DB77A7" w:rsidP="00067D6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ustala organizację doskonalenia zawodowego nauczycieli szkoły; </w:t>
      </w:r>
    </w:p>
    <w:p w:rsidR="00DB77A7" w:rsidRPr="00067D6E" w:rsidRDefault="00DB77A7" w:rsidP="00067D6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uchwala Regulamin swojej działalności;</w:t>
      </w:r>
    </w:p>
    <w:p w:rsidR="00DB77A7" w:rsidRPr="00067D6E" w:rsidRDefault="00DB77A7" w:rsidP="00067D6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uchwala Statut szkoły i wprowadzane zmiany (nowelizacje) do statutu oraz inne regulaminy;</w:t>
      </w:r>
    </w:p>
    <w:p w:rsidR="00DB77A7" w:rsidRPr="00067D6E" w:rsidRDefault="00DB77A7" w:rsidP="00067D6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ustala sposoby wykorzystania wyników nadzoru pedagogicznego, w tym sprawowanego nad szkołą przez organ sprawujący nadzór pedagogiczny, w celu doskonalenia pracy szkoły;</w:t>
      </w:r>
    </w:p>
    <w:p w:rsidR="00DB77A7" w:rsidRPr="00067D6E" w:rsidRDefault="00DB77A7" w:rsidP="00067D6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zatwierdza kandydatury uczniów do wniosku o przyznanie stypendium Prezesa Rady Ministrów;</w:t>
      </w:r>
    </w:p>
    <w:p w:rsidR="00DB77A7" w:rsidRPr="00067D6E" w:rsidRDefault="00DB77A7" w:rsidP="00067D6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zatwierdza kandydatury uczniów do wniosków o przyznanie stypendium ministra właściwego do spraw oświaty i wychowania.;</w:t>
      </w:r>
    </w:p>
    <w:p w:rsidR="00DB77A7" w:rsidRPr="001C7DD5" w:rsidRDefault="00DB77A7" w:rsidP="001C7DD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podejmuje decyzje o przedłużeniu okresu nauki uczniowi posiadającemu orzeczenie </w:t>
      </w: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o potrzebie kształcenia specjalnego wydane ze względu na niepełnosprawność po uzyskaniu opinii zespołu, z której wynika potrzeba przedłużenia uczniowi okresu nauki;</w:t>
      </w:r>
    </w:p>
    <w:p w:rsidR="00DB77A7" w:rsidRPr="001C7DD5" w:rsidRDefault="001C7DD5" w:rsidP="001C7D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="00DB77A7"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Rada Pedagogiczna w ramach </w:t>
      </w:r>
      <w:r w:rsidR="00DB77A7" w:rsidRPr="00067D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kompetencji opiniujących opiniuje: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organizację pracy szkoły, w tym tygodniowy rozkład zajęć lekcyjnych;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program wychowawczo-profilaktyczny szkoły;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zaproponowane przez nauczycieli programy nauczania;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organizację dodatkowych zajęć z języka obcego nowożytnego innego niż język obcy nowożytny nauczany w ramach obowiązkowych zajęć edukacyjnych;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organizację dodatkowych zajęć dla których nie została ustalona podstawa programowa,                 a  program tych zajęć został włączony;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propozycje dyrektora szkoły wskazujące formy realizacji dwóch godzin obowiązkowych zajęć wychowania fizycznego;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zezwolenie na indywidualny program nauki lub indywidualny tok nauki;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wnioski dyrektora o przyznanie nauczycielom oraz pozostałym pracownikom odznaczeń, nagród i innych wyróżnień;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propozycje Dyrektora Szkoły w sprawach przydziału nauczycielom stałych prac </w:t>
      </w: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i zajęć w ramach wynagrodzenia zasadniczego oraz dodatkowo płatnych zajęć dydaktycznych, wychowawczych i opiekuńczych;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projekt finansowy szkoły;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przedłużenie powierzenia funkcji dyrektora, powierzenia funkcji wicedyrektorów i innych funkcji kierowniczych w szkole;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wnioski o odwołanie ze stanowiska wicedyrektora lub innego stanowiska kierowniczego </w:t>
      </w: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w szkole;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podjęcie działalności w szkole przez stowarzyszenia, wolontariuszy i inne organizacje, których celem statutowym jest działalność dydaktyczna, wychowawcza i opiekuńcza;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wniosek o nagrodę kuratora oświaty dla dyrektora szkoły;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pracę dyrektora przy ustalaniu jego oceny pracy;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wnioski innych organów szkoły o wprowadzeniu obowiązku noszenia przez uczniów na terenie szkoły jednolitego stroju;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średnią ocen upoważniającą do przyznania stypendium za wyniki w nauce;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wysokość stypendium za wyniki w nauce lub za osiągnięcia sportowe;</w:t>
      </w:r>
    </w:p>
    <w:p w:rsidR="00DB77A7" w:rsidRPr="00067D6E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ustalenie dni wolnych od zajęć dydaktyczno-wychowawczych;</w:t>
      </w:r>
    </w:p>
    <w:p w:rsidR="00DB77A7" w:rsidRPr="001C7DD5" w:rsidRDefault="00DB77A7" w:rsidP="00067D6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propozycje dyrektora Szkoły w sprawie ustalenia dodatkowych dni wolnych od zajęć, niezależnie od dni wolnych od zajęć ustalanych na podstawie odrębnych przepisów.</w:t>
      </w:r>
    </w:p>
    <w:p w:rsidR="00DB77A7" w:rsidRPr="00067D6E" w:rsidRDefault="00DB77A7" w:rsidP="001C7DD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. Ponadto Rada Pedagogiczna: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przygotowuje projekt statutu albo jego zmian (nowelizacji) i przedstawia do uchwalenia Radzie Pedagogicznej;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uzgadnia z Radą Rodziców Program wychowawczo-profilaktyczny;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może wystąpić z wnioskiem o odwołanie nauczyciela ze stanowiska dyrektora lub </w:t>
      </w: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z innego stanowiska kierowniczego w szkole. Organ uprawniony do odwołania jest zobowiązany przeprowadzić postępowanie wyjaśniające i powiadomić o jego wyniku Radę Pedagogiczną w ciągu 14 dni od otrzymania wniosku,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uczestniczy w rozwiązywaniu spraw wewnętrznych szkoły;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ocenia z własnej inicjatywy sytuację oraz stan szkoły i występuje z wnioskami do Dyrektora szkoły lub organu prowadzącego szkołę;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uczestniczy w tworzeniu WDN- Wewnętrznego Doskonalenia Nauczycieli;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występuje z wnioskami do Dyrektora w sprawach doskonalenia organizacji, nauczania </w:t>
      </w: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i wychowania;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wnioskuje o wprowadzenie lub zniesienie obowiązku noszenia przez uczniów na terenie szkoły jednolitego stroju;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wnioskuje o nadanie szkole imienia;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wybiera dwóch przedstawicieli rady do komisji konkursowej wyłaniającej kandydata na stanowisko dyrektora szkoły;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wybiera delegatów do Rady Szkoły, w przypadku jej powoływania;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wybiera przedstawiciela do zespołu rozpatrującego odwołanie nauczyciela od oceny;</w:t>
      </w:r>
    </w:p>
    <w:p w:rsidR="00DB77A7" w:rsidRPr="00067D6E" w:rsidRDefault="00DB77A7" w:rsidP="00067D6E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color w:val="000000"/>
          <w:sz w:val="24"/>
          <w:szCs w:val="24"/>
        </w:rPr>
        <w:t>zgłasza i opiniuje kandydatów na członków Komisji Dyscyplinarnej dla Nauczycieli.</w:t>
      </w:r>
    </w:p>
    <w:p w:rsidR="00DB77A7" w:rsidRPr="00067D6E" w:rsidRDefault="00DB77A7" w:rsidP="00067D6E">
      <w:pPr>
        <w:autoSpaceDE w:val="0"/>
        <w:autoSpaceDN w:val="0"/>
        <w:adjustRightInd w:val="0"/>
        <w:ind w:left="1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DB77A7" w:rsidRPr="00067D6E" w:rsidRDefault="00DB77A7" w:rsidP="001C7DD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11.</w:t>
      </w:r>
    </w:p>
    <w:p w:rsidR="00DB77A7" w:rsidRPr="001C7DD5" w:rsidRDefault="00DB77A7" w:rsidP="001C7DD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C7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Dyrektor szkoły wstrzymuje wykonanie uchwał, niezgodnych z przepisami prawa.                                       O wstrzymaniu wykonania uchwały dyrektor niezwłocznie zawiadamia organ sprawujący nadzór pedagogiczny oraz organ prowadzący szkołę. Organ sprawujący nadzór pedagogiczny </w:t>
      </w: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porozumieniu z organem prowadzącym uchyla uchwałę w razie</w:t>
      </w:r>
      <w:r w:rsidR="001C7D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stwierdzenia jej niezgodności </w:t>
      </w: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przepisami prawa. Rozstrzygnięcie organu sprawującego nadzór pedagogiczny jest ostateczne.</w:t>
      </w:r>
    </w:p>
    <w:p w:rsidR="00DB77A7" w:rsidRPr="00067D6E" w:rsidRDefault="00DB77A7" w:rsidP="00067D6E">
      <w:pPr>
        <w:ind w:left="1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77A7" w:rsidRPr="00067D6E" w:rsidRDefault="00DB77A7" w:rsidP="001C7DD5">
      <w:pPr>
        <w:spacing w:after="0"/>
        <w:ind w:left="1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b/>
          <w:bCs/>
          <w:sz w:val="24"/>
          <w:szCs w:val="24"/>
        </w:rPr>
        <w:t>§ 12.</w:t>
      </w:r>
    </w:p>
    <w:p w:rsidR="00DB77A7" w:rsidRPr="00636748" w:rsidRDefault="001C7DD5" w:rsidP="001C7DD5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DB77A7" w:rsidRPr="00067D6E">
        <w:rPr>
          <w:rFonts w:ascii="Times New Roman" w:eastAsia="Calibri" w:hAnsi="Times New Roman" w:cs="Times New Roman"/>
          <w:sz w:val="24"/>
          <w:szCs w:val="24"/>
        </w:rPr>
        <w:t xml:space="preserve">Uchwały Rady Pedagogicznej są podejmowane zwykłą większością głosów w obecności co najmniej połowy członków 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rady z zastrzeżeniem § 16 ust. 1 regulaminu.    </w:t>
      </w:r>
    </w:p>
    <w:p w:rsidR="00DB77A7" w:rsidRPr="00067D6E" w:rsidRDefault="001C7DD5" w:rsidP="001C7DD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DB77A7" w:rsidRPr="00067D6E">
        <w:rPr>
          <w:rFonts w:ascii="Times New Roman" w:eastAsia="Calibri" w:hAnsi="Times New Roman" w:cs="Times New Roman"/>
          <w:sz w:val="24"/>
          <w:szCs w:val="24"/>
        </w:rPr>
        <w:t>W głosowaniu biorą udział jedynie członkowie Rady.</w:t>
      </w:r>
    </w:p>
    <w:p w:rsidR="00DB77A7" w:rsidRPr="00067D6E" w:rsidRDefault="001C7DD5" w:rsidP="001C7DD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3.</w:t>
      </w:r>
      <w:r w:rsidR="00DB77A7" w:rsidRPr="00067D6E">
        <w:rPr>
          <w:rFonts w:ascii="Times New Roman" w:eastAsia="Calibri" w:hAnsi="Times New Roman" w:cs="Times New Roman"/>
          <w:sz w:val="24"/>
          <w:szCs w:val="24"/>
        </w:rPr>
        <w:t>Głosowanie odbywa się jawnie. W przypadku równej liczby głosów decyduje głos przewodniczącego Rady.</w:t>
      </w:r>
    </w:p>
    <w:p w:rsidR="00DB77A7" w:rsidRPr="00636748" w:rsidRDefault="001C7DD5" w:rsidP="001C7DD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DB77A7" w:rsidRPr="00067D6E">
        <w:rPr>
          <w:rFonts w:ascii="Times New Roman" w:eastAsia="Calibri" w:hAnsi="Times New Roman" w:cs="Times New Roman"/>
          <w:sz w:val="24"/>
          <w:szCs w:val="24"/>
        </w:rPr>
        <w:t xml:space="preserve">W szczególnych przypadkach Rada na wniosek nauczyciela może zwykłą większością głosów zarządzić głosowanie tajne, 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 zastrzeżeniem, że w przypadku głosowania poprzez komunikatory elektroniczne Przewodniczący zapewnia szyfrowanie oddanych głosów. </w:t>
      </w:r>
    </w:p>
    <w:p w:rsidR="00DB77A7" w:rsidRPr="00636748" w:rsidRDefault="001C7DD5" w:rsidP="001C7DD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Uchwały Rady Pedagogicznej podejmowane w sprawach związanych z osobami pełniącymi funkcje kierownicze w </w:t>
      </w:r>
      <w:hyperlink r:id="rId5" w:anchor="P4186A7" w:tgtFrame="ostatnia" w:history="1">
        <w:r w:rsidR="00DB77A7" w:rsidRPr="0063674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szkole</w:t>
        </w:r>
      </w:hyperlink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lub w sprawach związanych z opiniowaniem kandydatów na takie stanowiska podejmowane są w głosowaniu tajnym.</w:t>
      </w:r>
    </w:p>
    <w:p w:rsidR="00DB77A7" w:rsidRPr="00636748" w:rsidRDefault="001C7DD5" w:rsidP="001C7DD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głosowaniu tajnym członkowie Rady Pedagogicznej głosują na kartkach, przy czym za głosy ważne uznaje się te, które oddano każdorazowo w określony sposób na kartkach ustalonych dla danego głosowania.</w:t>
      </w:r>
    </w:p>
    <w:p w:rsidR="00DB77A7" w:rsidRPr="00636748" w:rsidRDefault="001C7DD5" w:rsidP="001C7DD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Głosowanie jawne przeprowadza Przewodniczący obrad w obecności protokolanta obrad. W przypadku zdalnego posiedzenia Rady Pedagogicznej i niemożności połączenia jej 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z wizją, głosowanie przeprowadza się na kartach głosowania poprzez jej odesłanie drogą elektroniczną na adres wskazany przez Przewodniczącego Rady Pedagogicznej. </w:t>
      </w:r>
    </w:p>
    <w:p w:rsidR="00DB77A7" w:rsidRPr="00636748" w:rsidRDefault="001C7DD5" w:rsidP="001C7DD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Głosowanie tajne przeprowadza powołana spośród członków Rady Komisja Skrutacyjna. W przypadku zdalnego posiedzenia Rady Pedagogicznej i niemożności połączenia jej z wizją, głosowanie przeprowadza się na kartach głosowania poprzez jej odesłanie jej drogą elektroniczną w zaszyfrowanej formie na adres Przewodniczącego Komisji skrutacyjnej.</w:t>
      </w:r>
    </w:p>
    <w:p w:rsidR="00DB77A7" w:rsidRPr="00636748" w:rsidRDefault="001C7DD5" w:rsidP="001C7DD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Uchwały podjęte przez Radę Pedagogiczną numeruje się chronologicznie liczbami arabskimi, przełamanymi przez rok </w:t>
      </w:r>
      <w:r w:rsidR="001B25B2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kalendarzowy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np. UCHWAŁA NR 23</w:t>
      </w:r>
      <w:r w:rsidR="001B25B2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2020.      </w:t>
      </w:r>
    </w:p>
    <w:p w:rsidR="001C7DD5" w:rsidRPr="00636748" w:rsidRDefault="001C7DD5" w:rsidP="001C7DD5">
      <w:pPr>
        <w:spacing w:after="0"/>
        <w:ind w:left="18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DB77A7" w:rsidRPr="00067D6E" w:rsidRDefault="00DB77A7" w:rsidP="001C7DD5">
      <w:pPr>
        <w:spacing w:after="0"/>
        <w:ind w:left="1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b/>
          <w:bCs/>
          <w:sz w:val="24"/>
          <w:szCs w:val="24"/>
        </w:rPr>
        <w:t>§ 13.</w:t>
      </w:r>
    </w:p>
    <w:p w:rsidR="00DB77A7" w:rsidRPr="00067D6E" w:rsidRDefault="00DB77A7" w:rsidP="00067D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Rada Pedagogiczna ustala regulamin swojej działalności oraz plan pracy na dany rok szkolny.</w:t>
      </w:r>
    </w:p>
    <w:p w:rsidR="00DB77A7" w:rsidRPr="00067D6E" w:rsidRDefault="00DB77A7" w:rsidP="00067D6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DB77A7" w:rsidRPr="00067D6E" w:rsidRDefault="00DB77A7" w:rsidP="001C7DD5">
      <w:pPr>
        <w:spacing w:after="0"/>
        <w:ind w:left="1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b/>
          <w:bCs/>
          <w:sz w:val="24"/>
          <w:szCs w:val="24"/>
        </w:rPr>
        <w:t>§ 14.</w:t>
      </w:r>
    </w:p>
    <w:p w:rsidR="00DB77A7" w:rsidRPr="001C7DD5" w:rsidRDefault="001C7DD5" w:rsidP="001C7D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Posiedzenia Rady Pedagogicznej mogą odbywać się według następującego ramowego porządku obrad:</w:t>
      </w:r>
    </w:p>
    <w:p w:rsidR="00DB77A7" w:rsidRPr="00067D6E" w:rsidRDefault="00DB77A7" w:rsidP="00067D6E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otwarcie posiedzenia;</w:t>
      </w:r>
    </w:p>
    <w:p w:rsidR="00DB77A7" w:rsidRPr="00067D6E" w:rsidRDefault="00DB77A7" w:rsidP="00067D6E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przyjęcie protokołu z poprzedniego posiedzenia rady;</w:t>
      </w:r>
    </w:p>
    <w:p w:rsidR="00DB77A7" w:rsidRPr="00067D6E" w:rsidRDefault="00DB77A7" w:rsidP="00067D6E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zatwierdzenie porządku posiedzenia;</w:t>
      </w:r>
    </w:p>
    <w:p w:rsidR="00DB77A7" w:rsidRPr="00067D6E" w:rsidRDefault="00DB77A7" w:rsidP="00067D6E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 xml:space="preserve">realizacja poszczególnych punktów z porządku obrad; </w:t>
      </w:r>
    </w:p>
    <w:p w:rsidR="001C7DD5" w:rsidRDefault="00DB77A7" w:rsidP="001C7DD5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dyskusja oraz przyjęcie uchwał i wniosków.</w:t>
      </w:r>
    </w:p>
    <w:p w:rsidR="001C7DD5" w:rsidRPr="00636748" w:rsidRDefault="001C7DD5" w:rsidP="00F542D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przypadku zdalnego posiedzenia Rady Pedagogicznej</w:t>
      </w:r>
      <w:r w:rsidR="001B25B2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niemożności prowadzenia jej 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formie telekonferencji połączonej z wizją, głosowanie obywa się poprzez odesłanie kart głosowania, stanowiącej załącznik nr 1 do regulaminu. </w:t>
      </w:r>
    </w:p>
    <w:p w:rsidR="00F542DD" w:rsidRPr="00636748" w:rsidRDefault="00F542DD" w:rsidP="00F542D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C7DD5" w:rsidRPr="00636748" w:rsidRDefault="00DB77A7" w:rsidP="001C7DD5">
      <w:pPr>
        <w:spacing w:after="0"/>
        <w:ind w:left="18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§ 15.</w:t>
      </w:r>
    </w:p>
    <w:p w:rsidR="00DB77A7" w:rsidRPr="00636748" w:rsidRDefault="001C7DD5" w:rsidP="001C7DD5">
      <w:pPr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Posiedzenia Rady Pedagogicznej są protokołowane przez jednego z członków Rady. Protokół powinien zawierać, co najmniej:</w:t>
      </w:r>
    </w:p>
    <w:p w:rsidR="00DB77A7" w:rsidRPr="00636748" w:rsidRDefault="00DB77A7" w:rsidP="00067D6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termin i miejsce posiedzenia;</w:t>
      </w:r>
    </w:p>
    <w:p w:rsidR="00DB77A7" w:rsidRPr="00636748" w:rsidRDefault="00DB77A7" w:rsidP="00067D6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stwierdzenie prawomocności posiedzenia (quorum); </w:t>
      </w:r>
    </w:p>
    <w:p w:rsidR="00DB77A7" w:rsidRPr="00636748" w:rsidRDefault="00DB77A7" w:rsidP="00067D6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przyjęty porządek obrad;</w:t>
      </w:r>
    </w:p>
    <w:p w:rsidR="00DB77A7" w:rsidRPr="00636748" w:rsidRDefault="00DB77A7" w:rsidP="00067D6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syntetyczny opis przebiegu obrad;</w:t>
      </w:r>
    </w:p>
    <w:p w:rsidR="00DB77A7" w:rsidRPr="00636748" w:rsidRDefault="00DB77A7" w:rsidP="00067D6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treść podjętych uchwał;</w:t>
      </w:r>
    </w:p>
    <w:p w:rsidR="00DB77A7" w:rsidRPr="00636748" w:rsidRDefault="00DB77A7" w:rsidP="00067D6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podpisy prowadzącego i protokolanta.</w:t>
      </w:r>
    </w:p>
    <w:p w:rsidR="00DB77A7" w:rsidRPr="00636748" w:rsidRDefault="001C7DD5" w:rsidP="00067D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</w:t>
      </w:r>
      <w:r w:rsidR="00DB77A7" w:rsidRPr="00636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Protokół sporządza protokolant w ciągu 7 dni od daty</w:t>
      </w:r>
      <w:r w:rsidR="001B25B2" w:rsidRPr="00636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odbycia posiedzenia i wykłada </w:t>
      </w:r>
      <w:r w:rsidR="00DB77A7" w:rsidRPr="00636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</w:t>
      </w:r>
      <w:r w:rsidR="001B25B2" w:rsidRPr="00636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pokoju nauczycielskim</w:t>
      </w:r>
      <w:r w:rsidR="00DB77A7" w:rsidRPr="00636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do zapoznania się z nim przez nauczycieli. W sytuacji zawieszenia zajęć protokół Rady Pedagogicznej przekazywany jest do zapoznania się wszystkich członkom rady Pedagogicznej drogą elektroniczną. </w:t>
      </w:r>
    </w:p>
    <w:p w:rsidR="00DB77A7" w:rsidRPr="00067D6E" w:rsidRDefault="001C7DD5" w:rsidP="00067D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3.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Członkowie Rady zobowiązani są w terminie do 7 dni od sporządzenia protokołu do zapoznania się z jego treścią i pisemnego zgłoszenia ewentualnych poprawek Przewodniczącemu Rady. </w:t>
      </w:r>
    </w:p>
    <w:p w:rsidR="00DB77A7" w:rsidRPr="00067D6E" w:rsidRDefault="001C7DD5" w:rsidP="00067D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Rada na następnym zebraniu decyduje o wprowadzeniu zgłoszonych poprawek do protokołu. </w:t>
      </w:r>
    </w:p>
    <w:p w:rsidR="00DB77A7" w:rsidRPr="00636748" w:rsidRDefault="001C7DD5" w:rsidP="00F542D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Nauczyciel własnoręcznym podpisem potwierdza zapoznanie się z treścią protokołu </w:t>
      </w:r>
      <w:r w:rsidR="001B25B2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DB77A7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odbytego</w:t>
      </w:r>
      <w:r w:rsidR="001B25B2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posiedzenia Rady Pedagogicznej</w:t>
      </w:r>
      <w:bookmarkStart w:id="0" w:name="_GoBack"/>
      <w:r w:rsidR="00DB77A7" w:rsidRPr="00636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 W przypadku, jak w ust. 2 przyjęcie protokołu następuje w formie głosowania, o którym mowa w</w:t>
      </w:r>
      <w:r w:rsidR="00DB77A7" w:rsidRPr="00636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§ 14 ust. 2 regulaminu. </w:t>
      </w:r>
    </w:p>
    <w:p w:rsidR="00F542DD" w:rsidRPr="00636748" w:rsidRDefault="00F542DD" w:rsidP="00F542D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:rsidR="00DB77A7" w:rsidRPr="00636748" w:rsidRDefault="00DB77A7" w:rsidP="001C7DD5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§ 16.</w:t>
      </w:r>
    </w:p>
    <w:p w:rsidR="00DB77A7" w:rsidRPr="00636748" w:rsidRDefault="001C7DD5" w:rsidP="001C7DD5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</w:t>
      </w:r>
      <w:r w:rsidR="00DB77A7" w:rsidRPr="006367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Obecność nauczycieli w posiedzeniach Rady Pedagogicznej jest odnotowywana na liście obecności przez złożenie własnoręcznego podpisu. Członek Rady Pedagogicznej usprawiedliwia swoją nieobecność u przewodniczącego przed rozpoczęciem posiedzenia. W przypadku posiedzenia Rady Pedagogicznej w formie telekonferencji, czatu lub z wykorzystaniem innych komunikatorów obecność jest potwierdzana poprzez logowanie się we wskazanym komunikatorze.</w:t>
      </w:r>
    </w:p>
    <w:p w:rsidR="00DB77A7" w:rsidRPr="00636748" w:rsidRDefault="001C7DD5" w:rsidP="001C7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367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2.</w:t>
      </w:r>
      <w:r w:rsidR="00DB77A7" w:rsidRPr="006367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Nieusprawiedliwiona nieobecność na Radzie Pedagogicznej traktowana jest jako nieobecność w pracy w wszystkimi jej konsekwencjami.</w:t>
      </w:r>
    </w:p>
    <w:p w:rsidR="001C7DD5" w:rsidRPr="00636748" w:rsidRDefault="001C7DD5" w:rsidP="001C7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DB77A7" w:rsidRPr="00636748" w:rsidRDefault="00DB77A7" w:rsidP="001C7DD5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3674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§ 17.</w:t>
      </w:r>
    </w:p>
    <w:bookmarkEnd w:id="0"/>
    <w:p w:rsidR="00DB77A7" w:rsidRPr="00067D6E" w:rsidRDefault="001C7DD5" w:rsidP="001C7D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DB77A7" w:rsidRPr="00067D6E">
        <w:rPr>
          <w:rFonts w:ascii="Times New Roman" w:eastAsia="Calibri" w:hAnsi="Times New Roman" w:cs="Times New Roman"/>
          <w:sz w:val="24"/>
          <w:szCs w:val="24"/>
        </w:rPr>
        <w:t>Do wglądu do księgi protokołów posiedzeń Rady Pedagogicznej upoważnieni są:</w:t>
      </w:r>
    </w:p>
    <w:p w:rsidR="00DB77A7" w:rsidRPr="00067D6E" w:rsidRDefault="00DB77A7" w:rsidP="00067D6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1080" w:hanging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Dyrektor;</w:t>
      </w:r>
    </w:p>
    <w:p w:rsidR="00DB77A7" w:rsidRPr="00067D6E" w:rsidRDefault="00DB77A7" w:rsidP="00067D6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1080" w:hanging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inne osoby sprawujące nadzór pedagogiczny w szkole;</w:t>
      </w:r>
    </w:p>
    <w:p w:rsidR="00DB77A7" w:rsidRPr="00067D6E" w:rsidRDefault="00DB77A7" w:rsidP="00067D6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1080" w:hanging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nauczyciele – członkowie Rady Pedagogicznej;</w:t>
      </w:r>
    </w:p>
    <w:p w:rsidR="00DB77A7" w:rsidRPr="00067D6E" w:rsidRDefault="00DB77A7" w:rsidP="00067D6E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1080" w:hanging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osoby zaproszone, biorące udział w posiedzeniu Rady w dotyczącym ich zakresie;</w:t>
      </w:r>
    </w:p>
    <w:p w:rsidR="00DB77A7" w:rsidRDefault="00DB77A7" w:rsidP="00067D6E">
      <w:pPr>
        <w:numPr>
          <w:ilvl w:val="0"/>
          <w:numId w:val="2"/>
        </w:numPr>
        <w:tabs>
          <w:tab w:val="num" w:pos="426"/>
        </w:tabs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przedstawiciele Kuratorium w zakresie określonym w upoważnieniu do dokonywania kontroli lub prowadzenia ewaluacji zewnętrznej.</w:t>
      </w:r>
    </w:p>
    <w:p w:rsidR="001C7DD5" w:rsidRPr="001C7DD5" w:rsidRDefault="001C7DD5" w:rsidP="001C7DD5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DD5" w:rsidRDefault="00DB77A7" w:rsidP="001C7DD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D6E">
        <w:rPr>
          <w:rFonts w:ascii="Times New Roman" w:eastAsia="Calibri" w:hAnsi="Times New Roman" w:cs="Times New Roman"/>
          <w:b/>
          <w:bCs/>
          <w:sz w:val="24"/>
          <w:szCs w:val="24"/>
        </w:rPr>
        <w:t>§ 18.</w:t>
      </w:r>
    </w:p>
    <w:p w:rsidR="00DB77A7" w:rsidRPr="00067D6E" w:rsidRDefault="00DB77A7" w:rsidP="001C7DD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Nauczyciele są zobowiązani do nieujawnienia spraw poruszanych na posiedzeniach Rady Pedagogicznej, które mogą naruszać dobro osobiste uczniów lub ich rodziców, a także nauczycieli i innych pracowników szkoły.</w:t>
      </w:r>
      <w:r w:rsidRPr="00067D6E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DB77A7" w:rsidRPr="00067D6E" w:rsidRDefault="00DB77A7" w:rsidP="00067D6E">
      <w:pPr>
        <w:spacing w:after="0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7A7" w:rsidRPr="00067D6E" w:rsidRDefault="00DB77A7" w:rsidP="001C7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19.</w:t>
      </w:r>
    </w:p>
    <w:p w:rsidR="00DB77A7" w:rsidRDefault="00DB77A7" w:rsidP="001C7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Księga protokołów jest dokumentem stwierdzającym pracę Rady Pedagogicznej. Strona tytułowa i ostatnia księgi protokołów zawiera pieczęć urzędową szkoły oraz pieczęć i podpis Dyrektora szkoły. Po zakończeniu danej księgi wpisuje się formułę: „Księga protokołów zawiera protokoły od .........................do ............ za rok szkolny………..” i </w:t>
      </w:r>
      <w:r w:rsidR="00067D6E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 przechowywana w dokumentacji</w:t>
      </w:r>
      <w:r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szkoły.</w:t>
      </w:r>
    </w:p>
    <w:p w:rsidR="001C7DD5" w:rsidRPr="001C7DD5" w:rsidRDefault="001C7DD5" w:rsidP="001C7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77A7" w:rsidRPr="00067D6E" w:rsidRDefault="00DB77A7" w:rsidP="001C7DD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D6E">
        <w:rPr>
          <w:rFonts w:ascii="Times New Roman" w:eastAsia="Calibri" w:hAnsi="Times New Roman" w:cs="Times New Roman"/>
          <w:b/>
          <w:bCs/>
          <w:sz w:val="24"/>
          <w:szCs w:val="24"/>
        </w:rPr>
        <w:t>§ 20.</w:t>
      </w:r>
    </w:p>
    <w:p w:rsidR="00F542DD" w:rsidRPr="001C7DD5" w:rsidRDefault="00DB77A7" w:rsidP="001C7DD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>Zmiany w niniejszym regulaminie wprowadza się w trybie jego uchwalenia.</w:t>
      </w:r>
    </w:p>
    <w:p w:rsidR="001C7DD5" w:rsidRDefault="00DB77A7" w:rsidP="001C7DD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D6E">
        <w:rPr>
          <w:rFonts w:ascii="Times New Roman" w:eastAsia="Calibri" w:hAnsi="Times New Roman" w:cs="Times New Roman"/>
          <w:b/>
          <w:bCs/>
          <w:sz w:val="24"/>
          <w:szCs w:val="24"/>
        </w:rPr>
        <w:t>§ 21.</w:t>
      </w:r>
    </w:p>
    <w:p w:rsidR="00DB77A7" w:rsidRDefault="00DB77A7" w:rsidP="00F542D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67D6E">
        <w:rPr>
          <w:rFonts w:ascii="Times New Roman" w:eastAsia="Calibri" w:hAnsi="Times New Roman" w:cs="Times New Roman"/>
          <w:sz w:val="24"/>
          <w:szCs w:val="24"/>
        </w:rPr>
        <w:t xml:space="preserve">Regulamin niniejszy uchwalono na posiedzeniu Rady Pedagogicznej </w:t>
      </w:r>
      <w:r w:rsidR="00067D6E" w:rsidRPr="00067D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Publicznej Szkoły Podstawowej w Lipiu</w:t>
      </w:r>
      <w:r w:rsidR="00F542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dniu 13marca 2020r.</w:t>
      </w:r>
    </w:p>
    <w:p w:rsidR="00F542DD" w:rsidRPr="00F542DD" w:rsidRDefault="00F542DD" w:rsidP="00F542D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B77A7" w:rsidRPr="00067D6E" w:rsidRDefault="00DB77A7" w:rsidP="00067D6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77A7" w:rsidRPr="00F542DD" w:rsidRDefault="00DB77A7" w:rsidP="00067D6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542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F542DD" w:rsidRPr="00F542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Lipie 13.03.2020r.</w:t>
      </w:r>
      <w:r w:rsidRPr="00F542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</w:t>
      </w:r>
      <w:r w:rsidR="00F542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</w:t>
      </w:r>
      <w:r w:rsidRPr="00F542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……………………………………</w:t>
      </w:r>
    </w:p>
    <w:p w:rsidR="00DB77A7" w:rsidRPr="00F542DD" w:rsidRDefault="00DB77A7" w:rsidP="00F542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542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/ miejscowość, data/                   </w:t>
      </w:r>
      <w:r w:rsidR="001C7DD5" w:rsidRPr="00F542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</w:t>
      </w:r>
      <w:r w:rsidR="00F542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</w:t>
      </w:r>
      <w:r w:rsidR="001C7DD5" w:rsidRPr="00F542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F542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/podpis Przewodniczącego RP/</w:t>
      </w:r>
    </w:p>
    <w:p w:rsidR="00DB77A7" w:rsidRPr="00067D6E" w:rsidRDefault="00DB77A7" w:rsidP="00067D6E">
      <w:pPr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7A7" w:rsidRPr="00DB77A7" w:rsidRDefault="00DB77A7" w:rsidP="00DB77A7">
      <w:pPr>
        <w:jc w:val="both"/>
        <w:rPr>
          <w:rFonts w:ascii="Calibri" w:eastAsia="Times New Roman" w:hAnsi="Calibri" w:cs="Times New Roman"/>
          <w:i/>
          <w:lang w:eastAsia="pl-PL"/>
        </w:rPr>
      </w:pPr>
    </w:p>
    <w:p w:rsidR="00067D6E" w:rsidRPr="00067D6E" w:rsidRDefault="00DB77A7" w:rsidP="00067D6E">
      <w:pPr>
        <w:spacing w:after="0"/>
        <w:ind w:left="284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067D6E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załącznik 1</w:t>
      </w:r>
    </w:p>
    <w:p w:rsidR="00067D6E" w:rsidRPr="00067D6E" w:rsidRDefault="00DB77A7" w:rsidP="00067D6E">
      <w:pPr>
        <w:spacing w:after="0"/>
        <w:ind w:left="284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067D6E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067D6E" w:rsidRPr="00067D6E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 Regulaminu Rady Pedagogicznej </w:t>
      </w:r>
    </w:p>
    <w:p w:rsidR="00067D6E" w:rsidRPr="00067D6E" w:rsidRDefault="00067D6E" w:rsidP="00067D6E">
      <w:pPr>
        <w:spacing w:after="0"/>
        <w:ind w:left="284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067D6E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Publicznej Szkoły Podstawowej w Lipiu</w:t>
      </w:r>
    </w:p>
    <w:p w:rsidR="00067D6E" w:rsidRDefault="00067D6E" w:rsidP="00067D6E">
      <w:pPr>
        <w:ind w:left="284"/>
        <w:rPr>
          <w:rFonts w:ascii="Cambria" w:eastAsia="Times New Roman" w:hAnsi="Cambria" w:cs="Times New Roman"/>
          <w:iCs/>
          <w:lang w:eastAsia="pl-PL"/>
        </w:rPr>
      </w:pPr>
    </w:p>
    <w:p w:rsidR="00DB77A7" w:rsidRPr="00067D6E" w:rsidRDefault="00067D6E" w:rsidP="00067D6E">
      <w:pPr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67D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Karta do głosowania na zdalnych posiedzeniach Rady Pedagogicznej  </w:t>
      </w:r>
    </w:p>
    <w:p w:rsidR="00DB77A7" w:rsidRPr="00067D6E" w:rsidRDefault="00DB77A7" w:rsidP="00DB77A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B77A7" w:rsidRPr="00067D6E" w:rsidRDefault="00DB77A7" w:rsidP="00DB77A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77A7" w:rsidRPr="00067D6E" w:rsidTr="00A44484">
        <w:trPr>
          <w:trHeight w:val="4194"/>
        </w:trPr>
        <w:tc>
          <w:tcPr>
            <w:tcW w:w="9212" w:type="dxa"/>
            <w:shd w:val="clear" w:color="auto" w:fill="auto"/>
          </w:tcPr>
          <w:p w:rsidR="00DB77A7" w:rsidRPr="00067D6E" w:rsidRDefault="00DB77A7" w:rsidP="00DB77A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067D6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Karta do głosowania</w:t>
            </w:r>
          </w:p>
          <w:p w:rsidR="00DB77A7" w:rsidRPr="00067D6E" w:rsidRDefault="00DB77A7" w:rsidP="00DB77A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67D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Dotyczy uchwały: np. opiniującej przedstawione programy nauczania </w:t>
            </w:r>
          </w:p>
          <w:p w:rsidR="00DB77A7" w:rsidRPr="00067D6E" w:rsidRDefault="00DB77A7" w:rsidP="00DB77A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67D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Imię i nazwisko głosującego: ...............................................................</w:t>
            </w:r>
          </w:p>
          <w:p w:rsidR="00DB77A7" w:rsidRPr="00067D6E" w:rsidRDefault="00DB77A7" w:rsidP="00DB77A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67D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Data posiedzenia Rady Pedagogicznej: ......................................................</w:t>
            </w:r>
          </w:p>
          <w:p w:rsidR="00DB77A7" w:rsidRPr="00067D6E" w:rsidRDefault="00DB77A7" w:rsidP="00DB77A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67D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Decyzja głosującego:</w:t>
            </w:r>
          </w:p>
          <w:p w:rsidR="00DB77A7" w:rsidRPr="00067D6E" w:rsidRDefault="00DB77A7" w:rsidP="00DB77A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67D6E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218440</wp:posOffset>
                      </wp:positionV>
                      <wp:extent cx="579120" cy="350520"/>
                      <wp:effectExtent l="11430" t="13970" r="9525" b="698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FECCE" id="Prostokąt 3" o:spid="_x0000_s1026" style="position:absolute;margin-left:69.55pt;margin-top:17.2pt;width:45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"/>
                  </w:pict>
                </mc:Fallback>
              </mc:AlternateContent>
            </w:r>
            <w:r w:rsidRPr="00067D6E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218440</wp:posOffset>
                      </wp:positionV>
                      <wp:extent cx="579120" cy="350520"/>
                      <wp:effectExtent l="9525" t="13970" r="11430" b="698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B4DE0" id="Prostokąt 2" o:spid="_x0000_s1026" style="position:absolute;margin-left:184.15pt;margin-top:17.2pt;width:45.6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"/>
                  </w:pict>
                </mc:Fallback>
              </mc:AlternateContent>
            </w:r>
            <w:r w:rsidRPr="00067D6E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210820</wp:posOffset>
                      </wp:positionV>
                      <wp:extent cx="579120" cy="350520"/>
                      <wp:effectExtent l="7620" t="6350" r="13335" b="508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FD87F" id="Prostokąt 1" o:spid="_x0000_s1026" style="position:absolute;margin-left:316.75pt;margin-top:16.6pt;width:45.6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"/>
                  </w:pict>
                </mc:Fallback>
              </mc:AlternateContent>
            </w:r>
          </w:p>
          <w:p w:rsidR="00DB77A7" w:rsidRPr="00067D6E" w:rsidRDefault="00DB77A7" w:rsidP="00DB77A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DB77A7" w:rsidRPr="00067D6E" w:rsidRDefault="00067D6E" w:rsidP="00DB77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 xml:space="preserve">                </w:t>
            </w:r>
            <w:r w:rsidR="00DB77A7" w:rsidRPr="00067D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 xml:space="preserve">     „za”                                 „przeciw”                          „ wstrzymuję się”</w:t>
            </w:r>
          </w:p>
          <w:p w:rsidR="00DB77A7" w:rsidRPr="00067D6E" w:rsidRDefault="00DB77A7" w:rsidP="00DB77A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067D6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Pouczenie:</w:t>
            </w:r>
          </w:p>
          <w:p w:rsidR="00DB77A7" w:rsidRPr="00067D6E" w:rsidRDefault="00DB77A7" w:rsidP="00DB77A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067D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W Karcie do głosowania wstawić znak   „x” w jednym polu.</w:t>
            </w:r>
          </w:p>
          <w:p w:rsidR="00DB77A7" w:rsidRPr="00067D6E" w:rsidRDefault="00DB77A7" w:rsidP="00DB77A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67D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Kartę odesłać na adres: </w:t>
            </w:r>
            <w:r w:rsidR="00067D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splipie@poczta.onet.pl</w:t>
            </w:r>
          </w:p>
          <w:p w:rsidR="00DB77A7" w:rsidRPr="00067D6E" w:rsidRDefault="00DB77A7" w:rsidP="00DB77A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6608E5" w:rsidRPr="00067D6E" w:rsidRDefault="006608E5">
      <w:pPr>
        <w:rPr>
          <w:rFonts w:ascii="Times New Roman" w:hAnsi="Times New Roman" w:cs="Times New Roman"/>
          <w:sz w:val="24"/>
          <w:szCs w:val="24"/>
        </w:rPr>
      </w:pPr>
    </w:p>
    <w:sectPr w:rsidR="006608E5" w:rsidRPr="0006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4097"/>
    <w:multiLevelType w:val="hybridMultilevel"/>
    <w:tmpl w:val="4A96B8F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7895592"/>
    <w:multiLevelType w:val="hybridMultilevel"/>
    <w:tmpl w:val="624ED21E"/>
    <w:lvl w:ilvl="0" w:tplc="D5B89B7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6CA0D4FE">
      <w:start w:val="1"/>
      <w:numFmt w:val="decimal"/>
      <w:lvlText w:val="%2)"/>
      <w:lvlJc w:val="left"/>
      <w:pPr>
        <w:ind w:left="151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466E83"/>
    <w:multiLevelType w:val="hybridMultilevel"/>
    <w:tmpl w:val="C2282368"/>
    <w:lvl w:ilvl="0" w:tplc="5A0857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2F1539"/>
    <w:multiLevelType w:val="hybridMultilevel"/>
    <w:tmpl w:val="C416F82E"/>
    <w:lvl w:ilvl="0" w:tplc="8A568E02">
      <w:start w:val="1"/>
      <w:numFmt w:val="decimal"/>
      <w:lvlText w:val="%1)"/>
      <w:lvlJc w:val="left"/>
      <w:pPr>
        <w:tabs>
          <w:tab w:val="num" w:pos="1473"/>
        </w:tabs>
        <w:ind w:left="141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7D6258D"/>
    <w:multiLevelType w:val="hybridMultilevel"/>
    <w:tmpl w:val="45924AA8"/>
    <w:lvl w:ilvl="0" w:tplc="552CE47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E204EF"/>
    <w:multiLevelType w:val="hybridMultilevel"/>
    <w:tmpl w:val="75909390"/>
    <w:lvl w:ilvl="0" w:tplc="E6C80C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563BB"/>
    <w:multiLevelType w:val="hybridMultilevel"/>
    <w:tmpl w:val="B7828D90"/>
    <w:lvl w:ilvl="0" w:tplc="8A568E02">
      <w:start w:val="1"/>
      <w:numFmt w:val="decimal"/>
      <w:lvlText w:val="%1)"/>
      <w:lvlJc w:val="left"/>
      <w:pPr>
        <w:tabs>
          <w:tab w:val="num" w:pos="1098"/>
        </w:tabs>
        <w:ind w:left="104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21591CEA"/>
    <w:multiLevelType w:val="hybridMultilevel"/>
    <w:tmpl w:val="8AAEA606"/>
    <w:lvl w:ilvl="0" w:tplc="DE2CDF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6451A"/>
    <w:multiLevelType w:val="hybridMultilevel"/>
    <w:tmpl w:val="959AC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61278"/>
    <w:multiLevelType w:val="hybridMultilevel"/>
    <w:tmpl w:val="948EB5BA"/>
    <w:lvl w:ilvl="0" w:tplc="0C124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6B3E"/>
    <w:multiLevelType w:val="hybridMultilevel"/>
    <w:tmpl w:val="6D0E1002"/>
    <w:lvl w:ilvl="0" w:tplc="71C4058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6872BE"/>
    <w:multiLevelType w:val="hybridMultilevel"/>
    <w:tmpl w:val="7BB092AA"/>
    <w:lvl w:ilvl="0" w:tplc="1374878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DF00B04"/>
    <w:multiLevelType w:val="hybridMultilevel"/>
    <w:tmpl w:val="2124B79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F0C8DF50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DA11B9"/>
    <w:multiLevelType w:val="hybridMultilevel"/>
    <w:tmpl w:val="DA9875FA"/>
    <w:lvl w:ilvl="0" w:tplc="DC8C98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A097F39"/>
    <w:multiLevelType w:val="hybridMultilevel"/>
    <w:tmpl w:val="ED741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F6A21"/>
    <w:multiLevelType w:val="hybridMultilevel"/>
    <w:tmpl w:val="CA440F86"/>
    <w:lvl w:ilvl="0" w:tplc="F5B82B5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877375"/>
    <w:multiLevelType w:val="hybridMultilevel"/>
    <w:tmpl w:val="3F82DD90"/>
    <w:lvl w:ilvl="0" w:tplc="8FE849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B2F5C"/>
    <w:multiLevelType w:val="hybridMultilevel"/>
    <w:tmpl w:val="E41A66FE"/>
    <w:lvl w:ilvl="0" w:tplc="23FCE650">
      <w:start w:val="1"/>
      <w:numFmt w:val="decimal"/>
      <w:lvlText w:val="%1)"/>
      <w:lvlJc w:val="left"/>
      <w:pPr>
        <w:tabs>
          <w:tab w:val="num" w:pos="1098"/>
        </w:tabs>
        <w:ind w:left="104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8" w15:restartNumberingAfterBreak="0">
    <w:nsid w:val="60FD0BD0"/>
    <w:multiLevelType w:val="hybridMultilevel"/>
    <w:tmpl w:val="A942C704"/>
    <w:lvl w:ilvl="0" w:tplc="04150011">
      <w:start w:val="1"/>
      <w:numFmt w:val="decimal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19A200A"/>
    <w:multiLevelType w:val="hybridMultilevel"/>
    <w:tmpl w:val="D108BEB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A2860F2"/>
    <w:multiLevelType w:val="hybridMultilevel"/>
    <w:tmpl w:val="F5A2FF4E"/>
    <w:lvl w:ilvl="0" w:tplc="F4748AF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D1B1A"/>
    <w:multiLevelType w:val="hybridMultilevel"/>
    <w:tmpl w:val="313056F0"/>
    <w:lvl w:ilvl="0" w:tplc="2D1E4E4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F81430A"/>
    <w:multiLevelType w:val="hybridMultilevel"/>
    <w:tmpl w:val="132E46E6"/>
    <w:lvl w:ilvl="0" w:tplc="07A6BBAA">
      <w:start w:val="2"/>
      <w:numFmt w:val="decimal"/>
      <w:lvlText w:val="%1."/>
      <w:lvlJc w:val="left"/>
      <w:pPr>
        <w:ind w:left="22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21"/>
  </w:num>
  <w:num w:numId="5">
    <w:abstractNumId w:val="11"/>
  </w:num>
  <w:num w:numId="6">
    <w:abstractNumId w:val="1"/>
  </w:num>
  <w:num w:numId="7">
    <w:abstractNumId w:val="20"/>
  </w:num>
  <w:num w:numId="8">
    <w:abstractNumId w:val="9"/>
  </w:num>
  <w:num w:numId="9">
    <w:abstractNumId w:val="8"/>
  </w:num>
  <w:num w:numId="10">
    <w:abstractNumId w:val="19"/>
  </w:num>
  <w:num w:numId="11">
    <w:abstractNumId w:val="0"/>
  </w:num>
  <w:num w:numId="12">
    <w:abstractNumId w:val="13"/>
  </w:num>
  <w:num w:numId="13">
    <w:abstractNumId w:val="7"/>
  </w:num>
  <w:num w:numId="14">
    <w:abstractNumId w:val="16"/>
  </w:num>
  <w:num w:numId="15">
    <w:abstractNumId w:val="22"/>
  </w:num>
  <w:num w:numId="16">
    <w:abstractNumId w:val="18"/>
  </w:num>
  <w:num w:numId="17">
    <w:abstractNumId w:val="12"/>
  </w:num>
  <w:num w:numId="18">
    <w:abstractNumId w:val="5"/>
  </w:num>
  <w:num w:numId="19">
    <w:abstractNumId w:val="2"/>
  </w:num>
  <w:num w:numId="20">
    <w:abstractNumId w:val="4"/>
  </w:num>
  <w:num w:numId="21">
    <w:abstractNumId w:val="10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99"/>
    <w:rsid w:val="00067D6E"/>
    <w:rsid w:val="001B25B2"/>
    <w:rsid w:val="001C7DD5"/>
    <w:rsid w:val="00636748"/>
    <w:rsid w:val="006608E5"/>
    <w:rsid w:val="00D46599"/>
    <w:rsid w:val="00DB77A7"/>
    <w:rsid w:val="00F5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12422-D09C-40EB-B030-0F680252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wo.vulcan.edu.pl/przegdok.asp?qdatprz=01-10-2019&amp;qplikid=41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2482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Kowalska</dc:creator>
  <cp:keywords/>
  <dc:description/>
  <cp:lastModifiedBy>Marta Kowalska</cp:lastModifiedBy>
  <cp:revision>5</cp:revision>
  <dcterms:created xsi:type="dcterms:W3CDTF">2020-03-25T10:58:00Z</dcterms:created>
  <dcterms:modified xsi:type="dcterms:W3CDTF">2020-03-27T08:13:00Z</dcterms:modified>
</cp:coreProperties>
</file>